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2" w:rsidRPr="00F10DF1" w:rsidRDefault="00A35BC2" w:rsidP="00A35BC2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F10DF1">
        <w:rPr>
          <w:rFonts w:ascii="Angsana New" w:hAnsi="Angsana New" w:cs="Angsana New"/>
          <w:b/>
          <w:bCs/>
          <w:sz w:val="32"/>
          <w:szCs w:val="32"/>
          <w:cs/>
        </w:rPr>
        <w:t>ผลการดำเนินงานตามเกณฑ์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663B3">
        <w:rPr>
          <w:rFonts w:ascii="Angsana New" w:hAnsi="Angsana New" w:cs="Angsana New"/>
          <w:b/>
          <w:bCs/>
          <w:sz w:val="32"/>
          <w:szCs w:val="32"/>
        </w:rPr>
        <w:t xml:space="preserve">AUN </w:t>
      </w:r>
      <w:r>
        <w:rPr>
          <w:rFonts w:ascii="Angsana New" w:hAnsi="Angsana New" w:cs="Angsana New"/>
          <w:b/>
          <w:bCs/>
          <w:sz w:val="32"/>
          <w:szCs w:val="32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9"/>
        <w:gridCol w:w="3493"/>
      </w:tblGrid>
      <w:tr w:rsidR="00A35BC2" w:rsidRPr="00857B3A" w:rsidTr="00975CEB">
        <w:trPr>
          <w:tblHeader/>
        </w:trPr>
        <w:tc>
          <w:tcPr>
            <w:tcW w:w="3110" w:type="pct"/>
            <w:shd w:val="clear" w:color="auto" w:fill="D9D9D9"/>
          </w:tcPr>
          <w:p w:rsidR="00A35BC2" w:rsidRPr="00857B3A" w:rsidRDefault="00A35BC2" w:rsidP="00975C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57B3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pct"/>
            <w:shd w:val="clear" w:color="auto" w:fill="D9D9D9"/>
          </w:tcPr>
          <w:p w:rsidR="00A35BC2" w:rsidRPr="00857B3A" w:rsidRDefault="00A35BC2" w:rsidP="00975CEB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857B3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A35BC2" w:rsidRPr="00857B3A" w:rsidTr="00975CEB">
        <w:tc>
          <w:tcPr>
            <w:tcW w:w="5000" w:type="pct"/>
            <w:gridSpan w:val="2"/>
            <w:shd w:val="clear" w:color="auto" w:fill="auto"/>
          </w:tcPr>
          <w:p w:rsidR="00A35BC2" w:rsidRPr="00857B3A" w:rsidRDefault="00A35BC2" w:rsidP="00975CE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857B3A">
              <w:rPr>
                <w:rFonts w:ascii="Angsana New" w:hAnsi="Angsana New" w:cs="Angsana New"/>
                <w:sz w:val="32"/>
                <w:szCs w:val="32"/>
              </w:rPr>
              <w:t>10.5 Quality of support services and facilities (at the library, laboratory, IT facility and student services) is subjected to evaluation and enhancement</w:t>
            </w:r>
          </w:p>
        </w:tc>
      </w:tr>
      <w:tr w:rsidR="00A35BC2" w:rsidRPr="00857B3A" w:rsidTr="00975CEB">
        <w:tc>
          <w:tcPr>
            <w:tcW w:w="3110" w:type="pct"/>
            <w:shd w:val="clear" w:color="auto" w:fill="auto"/>
          </w:tcPr>
          <w:p w:rsidR="00A35BC2" w:rsidRDefault="00A35BC2" w:rsidP="00975CEB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883C61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หน่วยอาคารสถานที่ฯมีห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น้าที่</w:t>
            </w:r>
            <w:r w:rsidRPr="00883C61">
              <w:rPr>
                <w:rFonts w:ascii="Angsana New" w:hAnsi="Angsana New" w:cs="Angsana New" w:hint="cs"/>
                <w:sz w:val="32"/>
                <w:szCs w:val="32"/>
                <w:cs/>
              </w:rPr>
              <w:t>สำรวจความต้องการของนักศึกษา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โดยได้สร้างแบบฟอร์มสำรวจ และให้นักศึกษาของคณะตอบแบบสำรวจ</w:t>
            </w:r>
            <w:r w:rsidRPr="00883C6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A35BC2" w:rsidRPr="00883C61" w:rsidRDefault="00A35BC2" w:rsidP="00975CEB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หน่วยอาคารสถานที่ฯได้</w:t>
            </w:r>
            <w:r w:rsidRPr="00883C61">
              <w:rPr>
                <w:rFonts w:ascii="Angsana New" w:hAnsi="Angsana New" w:cs="Angsana New" w:hint="cs"/>
                <w:sz w:val="32"/>
                <w:szCs w:val="32"/>
                <w:cs/>
              </w:rPr>
              <w:t>นำข้อมูลมา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สรุปและนำเสนอผู้บริหารแล้ว</w:t>
            </w:r>
          </w:p>
          <w:p w:rsidR="00A35BC2" w:rsidRDefault="00A35BC2" w:rsidP="00975CE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35BC2" w:rsidRPr="00857B3A" w:rsidRDefault="00A35BC2" w:rsidP="00975CEB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890" w:type="pct"/>
            <w:shd w:val="clear" w:color="auto" w:fill="auto"/>
          </w:tcPr>
          <w:p w:rsidR="00A35BC2" w:rsidRDefault="00A35BC2" w:rsidP="00975CEB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-ผลการสำรวจความต้องการของนักศึกษา</w:t>
            </w:r>
          </w:p>
          <w:p w:rsidR="00A35BC2" w:rsidRPr="00883C61" w:rsidRDefault="00A35BC2" w:rsidP="00975CE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35BC2" w:rsidRPr="003663B3" w:rsidRDefault="00A35BC2" w:rsidP="00A35BC2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F6AF9" w:rsidRDefault="002F6AF9"/>
    <w:sectPr w:rsidR="002F6AF9" w:rsidSect="002F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BC2"/>
    <w:rsid w:val="002F6AF9"/>
    <w:rsid w:val="00A3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C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www.easyosteam.com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2018-07-31T04:41:00Z</dcterms:created>
  <dcterms:modified xsi:type="dcterms:W3CDTF">2018-07-31T04:42:00Z</dcterms:modified>
</cp:coreProperties>
</file>